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DD" w:rsidRPr="0023380C" w:rsidRDefault="00370FDD" w:rsidP="00370F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380C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дека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>бря 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Заседание № 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370FDD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A1A" w:rsidRDefault="00A20A1A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A1A" w:rsidRPr="0023380C" w:rsidRDefault="00A20A1A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7C4B37">
        <w:rPr>
          <w:rFonts w:ascii="Times New Roman" w:eastAsia="Calibri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23380C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370FDD" w:rsidRPr="0023380C" w:rsidRDefault="00370FDD" w:rsidP="00370FDD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B708C5" w:rsidRDefault="00370FDD" w:rsidP="00B708C5">
      <w:pPr>
        <w:pStyle w:val="a4"/>
        <w:numPr>
          <w:ilvl w:val="0"/>
          <w:numId w:val="4"/>
        </w:numPr>
        <w:ind w:left="0"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8C5">
        <w:rPr>
          <w:rFonts w:ascii="Times New Roman" w:hAnsi="Times New Roman" w:cs="Times New Roman"/>
          <w:sz w:val="24"/>
          <w:szCs w:val="24"/>
        </w:rPr>
        <w:t>О бюджете городского округа Реутов Московской области на 20</w:t>
      </w:r>
      <w:r w:rsidR="00A20A1A" w:rsidRPr="00B708C5">
        <w:rPr>
          <w:rFonts w:ascii="Times New Roman" w:hAnsi="Times New Roman" w:cs="Times New Roman"/>
          <w:sz w:val="24"/>
          <w:szCs w:val="24"/>
        </w:rPr>
        <w:t xml:space="preserve">26 год </w:t>
      </w:r>
      <w:r w:rsidR="009E03D8" w:rsidRPr="00B708C5">
        <w:rPr>
          <w:rFonts w:ascii="Times New Roman" w:hAnsi="Times New Roman" w:cs="Times New Roman"/>
          <w:sz w:val="24"/>
          <w:szCs w:val="24"/>
        </w:rPr>
        <w:br/>
      </w:r>
      <w:r w:rsidR="00A20A1A" w:rsidRPr="00B708C5">
        <w:rPr>
          <w:rFonts w:ascii="Times New Roman" w:hAnsi="Times New Roman" w:cs="Times New Roman"/>
          <w:sz w:val="24"/>
          <w:szCs w:val="24"/>
        </w:rPr>
        <w:t>и на плановый период 2027 и 2028</w:t>
      </w:r>
      <w:r w:rsidRPr="00B708C5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370FDD" w:rsidRPr="0023380C" w:rsidRDefault="00370FDD" w:rsidP="00370FDD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Главы 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:rsidR="00370FDD" w:rsidRDefault="00370FDD" w:rsidP="00370FD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Лилия Викторовна</w:t>
      </w:r>
    </w:p>
    <w:p w:rsidR="00370FDD" w:rsidRDefault="00370FDD" w:rsidP="00370FD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0FDD" w:rsidRPr="00D77CD7" w:rsidRDefault="00370FDD" w:rsidP="00370F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Pr="00D77CD7">
        <w:rPr>
          <w:rFonts w:ascii="Times New Roman" w:eastAsia="Times New Roman" w:hAnsi="Times New Roman" w:cs="Times New Roman"/>
          <w:sz w:val="24"/>
          <w:szCs w:val="20"/>
        </w:rPr>
        <w:t xml:space="preserve"> Разное.</w:t>
      </w:r>
    </w:p>
    <w:p w:rsidR="00E16B1C" w:rsidRDefault="00E16B1C"/>
    <w:sectPr w:rsidR="00E1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95D"/>
    <w:multiLevelType w:val="hybridMultilevel"/>
    <w:tmpl w:val="61D0E9E4"/>
    <w:lvl w:ilvl="0" w:tplc="200A9AA0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F830221"/>
    <w:multiLevelType w:val="hybridMultilevel"/>
    <w:tmpl w:val="2520BDFC"/>
    <w:lvl w:ilvl="0" w:tplc="4AAE424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11CF6"/>
    <w:multiLevelType w:val="hybridMultilevel"/>
    <w:tmpl w:val="7264C65C"/>
    <w:lvl w:ilvl="0" w:tplc="55B69A14">
      <w:start w:val="1"/>
      <w:numFmt w:val="decimal"/>
      <w:lvlText w:val="%1."/>
      <w:lvlJc w:val="left"/>
      <w:pPr>
        <w:ind w:left="98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79B61CB1"/>
    <w:multiLevelType w:val="hybridMultilevel"/>
    <w:tmpl w:val="92BE1858"/>
    <w:lvl w:ilvl="0" w:tplc="CD2ED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FDD"/>
    <w:rsid w:val="00370FDD"/>
    <w:rsid w:val="007C4B37"/>
    <w:rsid w:val="009E03D8"/>
    <w:rsid w:val="00A20A1A"/>
    <w:rsid w:val="00B708C5"/>
    <w:rsid w:val="00E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2917"/>
  <w15:docId w15:val="{E29E11F2-FA5D-4C43-A62D-90ADAA8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FDD"/>
    <w:pPr>
      <w:ind w:left="720"/>
      <w:contextualSpacing/>
    </w:pPr>
  </w:style>
  <w:style w:type="paragraph" w:styleId="a4">
    <w:name w:val="No Spacing"/>
    <w:uiPriority w:val="1"/>
    <w:qFormat/>
    <w:rsid w:val="00B708C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5</cp:revision>
  <cp:lastPrinted>2025-11-27T08:04:00Z</cp:lastPrinted>
  <dcterms:created xsi:type="dcterms:W3CDTF">2025-11-27T08:00:00Z</dcterms:created>
  <dcterms:modified xsi:type="dcterms:W3CDTF">2025-11-28T13:10:00Z</dcterms:modified>
</cp:coreProperties>
</file>